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FE43EE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75" w:rsidRPr="0062593B" w:rsidRDefault="00130CE1" w:rsidP="000C137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C1375">
              <w:rPr>
                <w:rFonts w:ascii="Times New Roman" w:hAnsi="Times New Roman" w:cs="Times New Roman"/>
                <w:sz w:val="24"/>
                <w:szCs w:val="24"/>
              </w:rPr>
              <w:t>выездных проверок №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9E217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C9709B" w:rsidP="00C9709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bookmarkStart w:id="0" w:name="_GoBack"/>
      <w:bookmarkEnd w:id="0"/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>
        <w:rPr>
          <w:rFonts w:ascii="Times New Roman" w:hAnsi="Times New Roman" w:cs="Times New Roman"/>
          <w:sz w:val="24"/>
          <w:szCs w:val="24"/>
        </w:rPr>
        <w:t>Г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0C1375">
        <w:rPr>
          <w:rFonts w:ascii="Times New Roman" w:hAnsi="Times New Roman" w:cs="Times New Roman"/>
          <w:sz w:val="24"/>
          <w:szCs w:val="24"/>
        </w:rPr>
        <w:t>выездных проверок № 1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p w:rsidR="007F54E9" w:rsidRPr="007F54E9" w:rsidRDefault="007F54E9" w:rsidP="009E217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0C1375" w:rsidRPr="000C1375">
        <w:rPr>
          <w:rFonts w:ascii="Times New Roman" w:hAnsi="Times New Roman" w:cs="Times New Roman"/>
          <w:b/>
          <w:sz w:val="24"/>
          <w:szCs w:val="24"/>
        </w:rPr>
        <w:t>выездных проверок № 1</w:t>
      </w:r>
      <w:r w:rsidR="000C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9E217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B2B" w:rsidRPr="001C145D" w:rsidRDefault="00CE5B2B" w:rsidP="009E217B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299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CE5B2B" w:rsidRPr="001C145D" w:rsidRDefault="00CE5B2B" w:rsidP="009E217B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1C14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C145D">
        <w:rPr>
          <w:rFonts w:ascii="Times New Roman" w:hAnsi="Times New Roman" w:cs="Times New Roman"/>
          <w:sz w:val="24"/>
          <w:szCs w:val="24"/>
        </w:rPr>
        <w:t>;</w:t>
      </w:r>
    </w:p>
    <w:p w:rsidR="00CE5B2B" w:rsidRPr="001C145D" w:rsidRDefault="00CE5B2B" w:rsidP="009E217B">
      <w:pPr>
        <w:pStyle w:val="ConsPlusNormal"/>
        <w:tabs>
          <w:tab w:val="left" w:pos="993"/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CE5B2B" w:rsidRPr="001C145D" w:rsidRDefault="00CE5B2B" w:rsidP="009E217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CE5B2B" w:rsidRPr="001C145D" w:rsidRDefault="00CE5B2B" w:rsidP="00CE5B2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CE5B2B" w:rsidRPr="001C145D" w:rsidRDefault="00CE5B2B" w:rsidP="00CE5B2B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- основ: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>. № 273-ФЗ «О противодействии коррупции»;</w:t>
      </w:r>
      <w:proofErr w:type="gramEnd"/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CE5B2B" w:rsidRPr="001C145D" w:rsidRDefault="00CE5B2B" w:rsidP="00CE5B2B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t xml:space="preserve">а) </w:t>
      </w:r>
      <w:r w:rsidRPr="001C145D">
        <w:rPr>
          <w:b/>
        </w:rPr>
        <w:t xml:space="preserve">наличие высшего образования </w:t>
      </w:r>
      <w:r w:rsidRPr="001C145D">
        <w:rPr>
          <w:b/>
          <w:u w:val="single"/>
        </w:rPr>
        <w:t>по специальности, направлению подготовки</w:t>
      </w:r>
      <w:r w:rsidRPr="001C145D">
        <w:t>: «Эконом</w:t>
      </w:r>
      <w:r>
        <w:t xml:space="preserve">ика», «Экономика и управление», </w:t>
      </w:r>
      <w:r w:rsidRPr="001C145D">
        <w:t>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rPr>
          <w:i/>
        </w:rPr>
        <w:t>Допустимые специальности, направления подготовки при условии наличия опыта работы в налоговых и финансовых органах</w:t>
      </w:r>
      <w:r w:rsidRPr="001C145D">
        <w:t>: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</w:pPr>
      <w:r w:rsidRPr="001C145D">
        <w:t>«Менеджмент», «Государственное и муниципальное управление»,</w:t>
      </w:r>
      <w:r w:rsidRPr="001C145D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1C145D">
        <w:t xml:space="preserve"> «Коммерция» «Товароведение».</w:t>
      </w:r>
    </w:p>
    <w:p w:rsidR="00CE5B2B" w:rsidRP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B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б) наличие профессиональных знаний в сфере законодательства Российской Федерации: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5B2B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CE5B2B">
          <w:rPr>
            <w:rStyle w:val="a5"/>
            <w:rFonts w:ascii="Times New Roman" w:hAnsi="Times New Roman"/>
            <w:sz w:val="24"/>
            <w:szCs w:val="24"/>
          </w:rPr>
          <w:t>Конституцию</w:t>
        </w:r>
      </w:hyperlink>
      <w:r w:rsidRPr="00CE5B2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</w:t>
      </w:r>
      <w:r w:rsidRPr="001C145D">
        <w:rPr>
          <w:rFonts w:ascii="Times New Roman" w:hAnsi="Times New Roman" w:cs="Times New Roman"/>
          <w:sz w:val="24"/>
          <w:szCs w:val="24"/>
        </w:rPr>
        <w:t xml:space="preserve">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C14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45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E5B2B" w:rsidRPr="001C145D" w:rsidRDefault="00CE5B2B" w:rsidP="00CE5B2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3F03F9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выездных проверок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2F5">
        <w:rPr>
          <w:rFonts w:ascii="Times New Roman" w:hAnsi="Times New Roman" w:cs="Times New Roman"/>
          <w:sz w:val="24"/>
          <w:szCs w:val="24"/>
        </w:rPr>
        <w:t>уст</w:t>
      </w:r>
      <w:r w:rsidRPr="001C145D">
        <w:rPr>
          <w:rFonts w:ascii="Times New Roman" w:hAnsi="Times New Roman" w:cs="Times New Roman"/>
          <w:sz w:val="24"/>
          <w:szCs w:val="24"/>
        </w:rPr>
        <w:t>анавливаются следующие требования:</w:t>
      </w:r>
    </w:p>
    <w:p w:rsidR="00CE5B2B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B2B" w:rsidRPr="001C145D" w:rsidRDefault="00CE5B2B" w:rsidP="00CE5B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CE5B2B" w:rsidRPr="001C145D" w:rsidRDefault="00CE5B2B" w:rsidP="00CE5B2B">
      <w:pPr>
        <w:ind w:firstLine="540"/>
        <w:jc w:val="both"/>
        <w:rPr>
          <w:b/>
        </w:rPr>
      </w:pPr>
      <w:r w:rsidRPr="001C14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CE5B2B" w:rsidRPr="001C145D" w:rsidRDefault="00CE5B2B" w:rsidP="00CE5B2B">
      <w:pPr>
        <w:ind w:firstLine="540"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CE5B2B" w:rsidRPr="001C145D" w:rsidRDefault="00CE5B2B" w:rsidP="00CE5B2B">
      <w:pPr>
        <w:ind w:firstLine="540"/>
        <w:jc w:val="both"/>
        <w:rPr>
          <w:b/>
        </w:rPr>
      </w:pPr>
      <w:r w:rsidRPr="001C145D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CE5B2B" w:rsidRPr="001C145D" w:rsidRDefault="00CE5B2B" w:rsidP="00CE5B2B">
      <w:pPr>
        <w:framePr w:hSpace="180" w:wrap="around" w:vAnchor="text" w:hAnchor="text" w:x="-62" w:y="1"/>
        <w:ind w:firstLine="567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ограничения при проведении проверочных процедур;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меры, принимаемые по результатам проверки;</w:t>
      </w:r>
    </w:p>
    <w:p w:rsidR="00CE5B2B" w:rsidRPr="001C145D" w:rsidRDefault="00CE5B2B" w:rsidP="00CE5B2B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плановые (рейдовые) осмотры;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1C145D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CE5B2B" w:rsidRPr="001C145D" w:rsidRDefault="00CE5B2B" w:rsidP="00CE5B2B">
      <w:pPr>
        <w:widowControl w:val="0"/>
        <w:autoSpaceDE w:val="0"/>
        <w:autoSpaceDN w:val="0"/>
        <w:ind w:firstLine="540"/>
        <w:jc w:val="both"/>
        <w:rPr>
          <w:b/>
        </w:rPr>
      </w:pPr>
      <w:r w:rsidRPr="001C145D">
        <w:rPr>
          <w:b/>
        </w:rPr>
        <w:t xml:space="preserve">б) наличие функциональных умений: </w:t>
      </w:r>
    </w:p>
    <w:p w:rsidR="00CE5B2B" w:rsidRPr="001C145D" w:rsidRDefault="00CE5B2B" w:rsidP="00CE5B2B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проведение плановых и внеплановых документарных (камеральных) проверок (обследований);</w:t>
      </w:r>
    </w:p>
    <w:p w:rsidR="00CE5B2B" w:rsidRPr="001C145D" w:rsidRDefault="00CE5B2B" w:rsidP="00CE5B2B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проведение плановых и внеплановых выездных проверок;</w:t>
      </w:r>
    </w:p>
    <w:p w:rsidR="00CE5B2B" w:rsidRPr="001C145D" w:rsidRDefault="00CE5B2B" w:rsidP="00CE5B2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1C14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E5B2B" w:rsidRPr="001C145D" w:rsidRDefault="00CE5B2B" w:rsidP="00CE5B2B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1C145D">
        <w:t>- осуществление контроля исполнения предписаний, решений и других распорядительных документов.</w:t>
      </w:r>
    </w:p>
    <w:p w:rsidR="00CE5B2B" w:rsidRDefault="00CE5B2B" w:rsidP="00CE5B2B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lastRenderedPageBreak/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lastRenderedPageBreak/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lastRenderedPageBreak/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D31E0" w:rsidRDefault="00CD31E0" w:rsidP="00CD31E0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CD31E0" w:rsidRDefault="00CD31E0" w:rsidP="00CD31E0">
      <w:pPr>
        <w:ind w:left="4820"/>
      </w:pPr>
      <w:r>
        <w:t>России  № 1 по Сахалинской области</w:t>
      </w:r>
    </w:p>
    <w:p w:rsidR="00CD31E0" w:rsidRDefault="00CD31E0" w:rsidP="00CD31E0">
      <w:pPr>
        <w:ind w:left="4820"/>
      </w:pPr>
      <w:r>
        <w:t>Т.В. Скачковой</w:t>
      </w:r>
    </w:p>
    <w:p w:rsidR="00CD31E0" w:rsidRDefault="00CD31E0" w:rsidP="00CD31E0">
      <w:pPr>
        <w:ind w:left="4820"/>
      </w:pPr>
      <w:r>
        <w:t>от ________________________________</w:t>
      </w:r>
    </w:p>
    <w:p w:rsidR="00CD31E0" w:rsidRDefault="00CD31E0" w:rsidP="00CD31E0">
      <w:pPr>
        <w:ind w:left="1416" w:firstLine="708"/>
      </w:pPr>
      <w:r>
        <w:t xml:space="preserve">                                             _________________________________</w:t>
      </w:r>
    </w:p>
    <w:p w:rsidR="00CD31E0" w:rsidRDefault="00CD31E0" w:rsidP="00CD31E0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CD31E0" w:rsidRDefault="00CD31E0" w:rsidP="00CD31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CD31E0" w:rsidRDefault="00CD31E0" w:rsidP="00CD31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D31E0" w:rsidRDefault="00CD31E0" w:rsidP="00CD31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D31E0" w:rsidRDefault="00CD31E0" w:rsidP="00CD31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D31E0" w:rsidRDefault="00CD31E0" w:rsidP="00CD31E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CD31E0" w:rsidRDefault="00CD31E0" w:rsidP="00CD31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CD31E0" w:rsidRDefault="00CD31E0" w:rsidP="00CD31E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CD31E0" w:rsidRDefault="00CD31E0" w:rsidP="00CD31E0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CD31E0" w:rsidRDefault="00CD31E0" w:rsidP="00CD31E0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CD31E0" w:rsidRDefault="00CD31E0" w:rsidP="00CD31E0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CD31E0" w:rsidRDefault="00CD31E0" w:rsidP="00CD31E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31E0" w:rsidRDefault="00CD31E0" w:rsidP="00CD31E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D31E0" w:rsidRDefault="00CD31E0" w:rsidP="00CD31E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D31E0" w:rsidRDefault="00CD31E0" w:rsidP="00CD31E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CD31E0" w:rsidRDefault="00CD31E0" w:rsidP="00CD31E0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CD31E0" w:rsidRDefault="00CD31E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4E1B3E">
      <w:pPr>
        <w:ind w:left="7088"/>
      </w:pPr>
      <w:r>
        <w:lastRenderedPageBreak/>
        <w:t>Приложение № 3</w:t>
      </w:r>
      <w:r>
        <w:br/>
        <w:t>к Приказу Министерства здравоохранения и социального развития Российской Федерации от 14.12.2009 № 984н</w:t>
      </w:r>
    </w:p>
    <w:p w:rsidR="004E1B3E" w:rsidRDefault="004E1B3E" w:rsidP="004E1B3E">
      <w:pPr>
        <w:spacing w:before="360"/>
        <w:ind w:left="6804"/>
      </w:pPr>
      <w:r>
        <w:t>Медицинская документация</w:t>
      </w:r>
    </w:p>
    <w:p w:rsidR="004E1B3E" w:rsidRDefault="004E1B3E" w:rsidP="004E1B3E">
      <w:pPr>
        <w:ind w:left="6804"/>
        <w:rPr>
          <w:b/>
          <w:bCs/>
        </w:rPr>
      </w:pPr>
      <w:r>
        <w:rPr>
          <w:b/>
          <w:bCs/>
        </w:rPr>
        <w:t>Учетная форма № 001-ГС/у</w:t>
      </w:r>
    </w:p>
    <w:p w:rsidR="004E1B3E" w:rsidRDefault="004E1B3E" w:rsidP="004E1B3E">
      <w:pPr>
        <w:ind w:left="6804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4E1B3E" w:rsidRDefault="004E1B3E" w:rsidP="004E1B3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4E1B3E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E1B3E" w:rsidRDefault="004E1B3E" w:rsidP="004E1B3E">
      <w:pPr>
        <w:spacing w:before="360"/>
      </w:pPr>
      <w:r>
        <w:t xml:space="preserve">1. Выдано  </w:t>
      </w:r>
    </w:p>
    <w:p w:rsidR="004E1B3E" w:rsidRDefault="004E1B3E" w:rsidP="004E1B3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4E1B3E" w:rsidRDefault="004E1B3E" w:rsidP="004E1B3E">
      <w:pPr>
        <w:spacing w:before="120"/>
        <w:jc w:val="both"/>
      </w:pPr>
      <w: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a"/>
        </w:rPr>
        <w:footnoteReference w:customMarkFollows="1" w:id="1"/>
        <w:t>*</w:t>
      </w:r>
      <w:r>
        <w:t xml:space="preserve">, куда представляется Заключение  </w:t>
      </w:r>
    </w:p>
    <w:p w:rsidR="004E1B3E" w:rsidRDefault="004E1B3E" w:rsidP="004E1B3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E1B3E" w:rsidRDefault="004E1B3E" w:rsidP="004E1B3E"/>
    <w:p w:rsidR="004E1B3E" w:rsidRDefault="004E1B3E" w:rsidP="004E1B3E">
      <w:pPr>
        <w:pBdr>
          <w:top w:val="single" w:sz="4" w:space="1" w:color="auto"/>
        </w:pBdr>
        <w:rPr>
          <w:sz w:val="2"/>
          <w:szCs w:val="2"/>
        </w:rPr>
      </w:pPr>
    </w:p>
    <w:p w:rsidR="004E1B3E" w:rsidRDefault="004E1B3E" w:rsidP="004E1B3E"/>
    <w:p w:rsidR="004E1B3E" w:rsidRDefault="004E1B3E" w:rsidP="004E1B3E">
      <w:pPr>
        <w:pBdr>
          <w:top w:val="single" w:sz="4" w:space="1" w:color="auto"/>
        </w:pBdr>
        <w:rPr>
          <w:sz w:val="2"/>
          <w:szCs w:val="2"/>
        </w:rPr>
      </w:pPr>
    </w:p>
    <w:p w:rsidR="004E1B3E" w:rsidRDefault="004E1B3E" w:rsidP="004E1B3E">
      <w:pPr>
        <w:spacing w:before="120"/>
      </w:pPr>
      <w:r>
        <w:t xml:space="preserve">3. Фамилия, имя, отчество  </w:t>
      </w:r>
    </w:p>
    <w:p w:rsidR="004E1B3E" w:rsidRDefault="004E1B3E" w:rsidP="004E1B3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4E1B3E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4E1B3E" w:rsidRDefault="004E1B3E" w:rsidP="004E1B3E">
      <w:pPr>
        <w:spacing w:before="120"/>
      </w:pPr>
      <w:r>
        <w:t xml:space="preserve">4. Пол (мужской/женский)*  </w:t>
      </w:r>
    </w:p>
    <w:p w:rsidR="004E1B3E" w:rsidRDefault="004E1B3E" w:rsidP="004E1B3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4E1B3E" w:rsidRDefault="004E1B3E" w:rsidP="004E1B3E">
      <w:pPr>
        <w:spacing w:before="120"/>
      </w:pPr>
      <w:r>
        <w:t xml:space="preserve">5. Дата рождения  </w:t>
      </w:r>
    </w:p>
    <w:p w:rsidR="004E1B3E" w:rsidRDefault="004E1B3E" w:rsidP="004E1B3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E1B3E" w:rsidRDefault="004E1B3E" w:rsidP="004E1B3E">
      <w:pPr>
        <w:spacing w:before="120"/>
      </w:pPr>
      <w:r>
        <w:t xml:space="preserve">6. Адрес места жительства  </w:t>
      </w:r>
    </w:p>
    <w:p w:rsidR="004E1B3E" w:rsidRDefault="004E1B3E" w:rsidP="004E1B3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4E1B3E" w:rsidRDefault="004E1B3E" w:rsidP="004E1B3E">
      <w:pPr>
        <w:spacing w:before="120"/>
      </w:pPr>
      <w:r>
        <w:t>7. Заключение</w:t>
      </w:r>
    </w:p>
    <w:p w:rsidR="004E1B3E" w:rsidRDefault="004E1B3E" w:rsidP="004E1B3E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4E1B3E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</w:tr>
      <w:tr w:rsidR="004E1B3E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>
            <w:pPr>
              <w:jc w:val="center"/>
            </w:pPr>
            <w:r>
              <w:t>(Ф.И.О.)</w:t>
            </w:r>
          </w:p>
        </w:tc>
      </w:tr>
    </w:tbl>
    <w:p w:rsidR="004E1B3E" w:rsidRDefault="004E1B3E" w:rsidP="004E1B3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4E1B3E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1B3E" w:rsidRDefault="004E1B3E" w:rsidP="0076481C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B3E" w:rsidRDefault="004E1B3E" w:rsidP="0076481C">
            <w:pPr>
              <w:jc w:val="center"/>
            </w:pPr>
          </w:p>
        </w:tc>
      </w:tr>
      <w:tr w:rsidR="004E1B3E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1B3E" w:rsidRDefault="004E1B3E" w:rsidP="0076481C">
            <w:pPr>
              <w:jc w:val="center"/>
            </w:pPr>
            <w:r>
              <w:t>(Ф.И.О.)</w:t>
            </w:r>
          </w:p>
        </w:tc>
      </w:tr>
    </w:tbl>
    <w:p w:rsidR="004E1B3E" w:rsidRDefault="004E1B3E" w:rsidP="004E1B3E">
      <w:pPr>
        <w:spacing w:before="240"/>
      </w:pPr>
      <w:r>
        <w:t>М.П.</w:t>
      </w:r>
    </w:p>
    <w:p w:rsidR="004E1B3E" w:rsidRPr="00247EC2" w:rsidRDefault="004E1B3E" w:rsidP="004E1B3E">
      <w:pPr>
        <w:autoSpaceDE w:val="0"/>
        <w:autoSpaceDN w:val="0"/>
        <w:adjustRightInd w:val="0"/>
        <w:jc w:val="center"/>
        <w:rPr>
          <w:b/>
        </w:rPr>
      </w:pPr>
      <w:r w:rsidRPr="00247EC2">
        <w:rPr>
          <w:b/>
        </w:rPr>
        <w:lastRenderedPageBreak/>
        <w:t>Должностной регламент</w:t>
      </w:r>
    </w:p>
    <w:p w:rsidR="004E1B3E" w:rsidRDefault="004E1B3E" w:rsidP="004E1B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 xml:space="preserve">государственного налогового инспектора </w:t>
      </w:r>
      <w:r w:rsidRPr="009562E9">
        <w:rPr>
          <w:rFonts w:ascii="Times New Roman" w:hAnsi="Times New Roman" w:cs="Times New Roman"/>
          <w:b/>
          <w:sz w:val="24"/>
          <w:szCs w:val="24"/>
        </w:rPr>
        <w:t xml:space="preserve">отдела выездных проверок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56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B3E" w:rsidRPr="00247EC2" w:rsidRDefault="004E1B3E" w:rsidP="004E1B3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EC2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 1 по Сахалинской области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E1B3E" w:rsidRPr="00247EC2" w:rsidRDefault="004E1B3E" w:rsidP="004E1B3E">
      <w:pPr>
        <w:autoSpaceDE w:val="0"/>
        <w:autoSpaceDN w:val="0"/>
        <w:adjustRightInd w:val="0"/>
        <w:jc w:val="center"/>
        <w:rPr>
          <w:b/>
          <w:i/>
        </w:rPr>
      </w:pPr>
      <w:r w:rsidRPr="00247EC2">
        <w:rPr>
          <w:b/>
          <w:i/>
        </w:rPr>
        <w:t xml:space="preserve">Регистрационный номер (код) должности по </w:t>
      </w:r>
      <w:hyperlink r:id="rId13" w:history="1">
        <w:r w:rsidRPr="00247EC2">
          <w:rPr>
            <w:b/>
            <w:i/>
          </w:rPr>
          <w:t>Реестру</w:t>
        </w:r>
      </w:hyperlink>
      <w:r w:rsidRPr="00247EC2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247EC2">
        <w:rPr>
          <w:b/>
          <w:i/>
        </w:rPr>
        <w:t>государственной гражданской службы", - 11-3-4-096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47EC2">
        <w:rPr>
          <w:b/>
        </w:rPr>
        <w:t>I. Общие положения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  <w:r w:rsidRPr="00247EC2"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</w:t>
      </w:r>
      <w:r w:rsidRPr="009562E9">
        <w:t xml:space="preserve">выездных проверок № </w:t>
      </w:r>
      <w:r>
        <w:t>1</w:t>
      </w:r>
      <w:r w:rsidRPr="009562E9">
        <w:t xml:space="preserve"> </w:t>
      </w:r>
      <w:r w:rsidRPr="00247EC2">
        <w:t>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4E1B3E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государственного гражданского служащего: </w:t>
      </w:r>
    </w:p>
    <w:p w:rsidR="004E1B3E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п. 23. Регулирование налоговой деятельности </w:t>
      </w:r>
    </w:p>
    <w:p w:rsidR="004E1B3E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</w:t>
      </w:r>
    </w:p>
    <w:p w:rsidR="004E1B3E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П.23.11. Осуществление налогового контроля.</w:t>
      </w:r>
    </w:p>
    <w:p w:rsidR="004E1B3E" w:rsidRPr="00247EC2" w:rsidRDefault="004E1B3E" w:rsidP="004E1B3E">
      <w:pPr>
        <w:autoSpaceDE w:val="0"/>
        <w:autoSpaceDN w:val="0"/>
        <w:adjustRightInd w:val="0"/>
        <w:ind w:firstLine="540"/>
        <w:jc w:val="both"/>
      </w:pPr>
      <w:r w:rsidRPr="00247EC2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4E1B3E" w:rsidRPr="00247EC2" w:rsidRDefault="004E1B3E" w:rsidP="004E1B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Pr="00247EC2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государственный налоговый инспектор </w:t>
      </w:r>
      <w:r w:rsidRPr="00247EC2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247EC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47EC2">
        <w:rPr>
          <w:rFonts w:ascii="Times New Roman" w:hAnsi="Times New Roman" w:cs="Times New Roman"/>
          <w:sz w:val="24"/>
          <w:szCs w:val="24"/>
        </w:rPr>
        <w:t>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247EC2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247EC2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247EC2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247EC2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247EC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247EC2">
        <w:rPr>
          <w:rFonts w:ascii="Times New Roman" w:hAnsi="Times New Roman" w:cs="Times New Roman"/>
          <w:sz w:val="24"/>
          <w:szCs w:val="24"/>
        </w:rPr>
        <w:t>. № 273-ФЗ «О противодействии коррупции»;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4E1B3E" w:rsidRPr="00910EBC" w:rsidRDefault="004E1B3E" w:rsidP="004E1B3E">
      <w:pPr>
        <w:widowControl w:val="0"/>
        <w:autoSpaceDE w:val="0"/>
        <w:autoSpaceDN w:val="0"/>
        <w:ind w:firstLine="540"/>
        <w:jc w:val="both"/>
      </w:pPr>
      <w:r w:rsidRPr="00910EBC">
        <w:t xml:space="preserve">а) </w:t>
      </w:r>
      <w:r w:rsidRPr="00910EBC">
        <w:rPr>
          <w:b/>
        </w:rPr>
        <w:t xml:space="preserve">наличие высшего образования </w:t>
      </w:r>
      <w:r w:rsidRPr="00910EBC">
        <w:rPr>
          <w:b/>
          <w:u w:val="single"/>
        </w:rPr>
        <w:t>по специальности, направлению подготовки</w:t>
      </w:r>
      <w:r w:rsidRPr="00910EBC">
        <w:t>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E1B3E" w:rsidRPr="00910EBC" w:rsidRDefault="004E1B3E" w:rsidP="004E1B3E">
      <w:pPr>
        <w:widowControl w:val="0"/>
        <w:autoSpaceDE w:val="0"/>
        <w:autoSpaceDN w:val="0"/>
        <w:ind w:firstLine="540"/>
        <w:jc w:val="both"/>
      </w:pPr>
      <w:r w:rsidRPr="00910EBC">
        <w:rPr>
          <w:i/>
        </w:rPr>
        <w:lastRenderedPageBreak/>
        <w:t>Допустимые специальности, направления подготовки при условии наличия опыта работы в налоговых и финансовых органах</w:t>
      </w:r>
      <w:r w:rsidRPr="00910EBC">
        <w:t>:</w:t>
      </w:r>
    </w:p>
    <w:p w:rsidR="004E1B3E" w:rsidRPr="00910EBC" w:rsidRDefault="004E1B3E" w:rsidP="004E1B3E">
      <w:pPr>
        <w:widowControl w:val="0"/>
        <w:autoSpaceDE w:val="0"/>
        <w:autoSpaceDN w:val="0"/>
        <w:ind w:firstLine="540"/>
        <w:jc w:val="both"/>
      </w:pPr>
      <w:r w:rsidRPr="00910EBC">
        <w:t>«Менеджмент», «Государственное и муниципальное управление»,</w:t>
      </w:r>
      <w:r w:rsidRPr="00910EBC">
        <w:rPr>
          <w:rFonts w:eastAsia="Calibri"/>
        </w:rPr>
        <w:t xml:space="preserve"> «Прикладная информатика в экономике», «Информационные системы в экономике», </w:t>
      </w:r>
      <w:r w:rsidRPr="00910EBC">
        <w:t xml:space="preserve"> «Коммерция» «Товароведение».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14" w:history="1">
        <w:r w:rsidRPr="00247EC2">
          <w:rPr>
            <w:rStyle w:val="a5"/>
            <w:rFonts w:ascii="Times New Roman" w:hAnsi="Times New Roman"/>
            <w:sz w:val="24"/>
            <w:szCs w:val="24"/>
          </w:rPr>
          <w:t>Конституцию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247E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47EC2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247EC2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EC2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47EC2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247EC2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247EC2">
        <w:rPr>
          <w:rFonts w:ascii="Times New Roman" w:hAnsi="Times New Roman" w:cs="Times New Roman"/>
          <w:sz w:val="24"/>
          <w:szCs w:val="24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247EC2">
        <w:rPr>
          <w:rFonts w:ascii="Times New Roman" w:hAnsi="Times New Roman" w:cs="Times New Roman"/>
          <w:sz w:val="24"/>
          <w:szCs w:val="24"/>
        </w:rPr>
        <w:t>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4E1B3E" w:rsidRDefault="004E1B3E" w:rsidP="004E1B3E">
      <w:pPr>
        <w:ind w:firstLine="540"/>
        <w:jc w:val="both"/>
        <w:rPr>
          <w:b/>
        </w:rPr>
      </w:pPr>
      <w:r w:rsidRPr="00910EBC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ограничения при проведении проверочных процедур;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меры, принимаемые по результатам проверки;</w:t>
      </w:r>
    </w:p>
    <w:p w:rsidR="004E1B3E" w:rsidRPr="00CC478A" w:rsidRDefault="004E1B3E" w:rsidP="004E1B3E">
      <w:pPr>
        <w:ind w:firstLine="540"/>
        <w:jc w:val="both"/>
        <w:rPr>
          <w:rFonts w:eastAsia="Calibri"/>
          <w:lang w:eastAsia="en-US"/>
        </w:rPr>
      </w:pPr>
      <w:r w:rsidRPr="00CC478A">
        <w:rPr>
          <w:rFonts w:eastAsia="Calibri"/>
          <w:lang w:eastAsia="en-US"/>
        </w:rPr>
        <w:t>- плановые (рейдовые) осмотры;</w:t>
      </w:r>
    </w:p>
    <w:p w:rsidR="004E1B3E" w:rsidRPr="00910EBC" w:rsidRDefault="004E1B3E" w:rsidP="004E1B3E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910EBC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4E1B3E" w:rsidRPr="00910EBC" w:rsidRDefault="004E1B3E" w:rsidP="004E1B3E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</w:p>
    <w:p w:rsidR="004E1B3E" w:rsidRPr="00910EBC" w:rsidRDefault="004E1B3E" w:rsidP="004E1B3E">
      <w:pPr>
        <w:widowControl w:val="0"/>
        <w:autoSpaceDE w:val="0"/>
        <w:autoSpaceDN w:val="0"/>
        <w:ind w:firstLine="540"/>
        <w:jc w:val="both"/>
        <w:rPr>
          <w:b/>
        </w:rPr>
      </w:pPr>
      <w:r w:rsidRPr="00910EBC">
        <w:rPr>
          <w:b/>
        </w:rPr>
        <w:t xml:space="preserve">б) наличие функциональных умений: </w:t>
      </w:r>
    </w:p>
    <w:p w:rsidR="004E1B3E" w:rsidRPr="00910EBC" w:rsidRDefault="004E1B3E" w:rsidP="004E1B3E">
      <w:pPr>
        <w:autoSpaceDE w:val="0"/>
        <w:autoSpaceDN w:val="0"/>
        <w:adjustRightInd w:val="0"/>
        <w:ind w:firstLine="540"/>
        <w:jc w:val="both"/>
        <w:outlineLvl w:val="2"/>
      </w:pPr>
      <w:r w:rsidRPr="00910EBC">
        <w:t>- проведение плановых и внеплановых документарных (камеральных) проверок (обследований);</w:t>
      </w:r>
    </w:p>
    <w:p w:rsidR="004E1B3E" w:rsidRPr="00910EBC" w:rsidRDefault="004E1B3E" w:rsidP="004E1B3E">
      <w:pPr>
        <w:autoSpaceDE w:val="0"/>
        <w:autoSpaceDN w:val="0"/>
        <w:adjustRightInd w:val="0"/>
        <w:ind w:firstLine="540"/>
        <w:jc w:val="both"/>
        <w:outlineLvl w:val="2"/>
      </w:pPr>
      <w:r w:rsidRPr="00910EBC">
        <w:lastRenderedPageBreak/>
        <w:t>- проведение плановых и внеплановых выездных проверок;</w:t>
      </w:r>
    </w:p>
    <w:p w:rsidR="004E1B3E" w:rsidRPr="00910EBC" w:rsidRDefault="004E1B3E" w:rsidP="004E1B3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outlineLvl w:val="2"/>
      </w:pPr>
      <w:r w:rsidRPr="00910EBC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4E1B3E" w:rsidRDefault="004E1B3E" w:rsidP="004E1B3E">
      <w:pPr>
        <w:ind w:firstLine="540"/>
        <w:jc w:val="both"/>
      </w:pPr>
      <w:r w:rsidRPr="00910EBC">
        <w:t>- осуществление контроля исполнения предписаний, решений и других распорядительных документов</w:t>
      </w:r>
      <w:r>
        <w:t>.</w:t>
      </w:r>
    </w:p>
    <w:p w:rsidR="004E1B3E" w:rsidRPr="00B0635E" w:rsidRDefault="004E1B3E" w:rsidP="004E1B3E">
      <w:pPr>
        <w:ind w:firstLine="540"/>
        <w:jc w:val="both"/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247EC2">
          <w:rPr>
            <w:rStyle w:val="a5"/>
            <w:rFonts w:ascii="Times New Roman" w:hAnsi="Times New Roman"/>
            <w:sz w:val="24"/>
            <w:szCs w:val="24"/>
          </w:rPr>
          <w:t>статьями 14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247EC2">
          <w:rPr>
            <w:rStyle w:val="a5"/>
            <w:rFonts w:ascii="Times New Roman" w:hAnsi="Times New Roman"/>
            <w:sz w:val="24"/>
            <w:szCs w:val="24"/>
          </w:rPr>
          <w:t>15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247EC2">
          <w:rPr>
            <w:rStyle w:val="a5"/>
            <w:rFonts w:ascii="Times New Roman" w:hAnsi="Times New Roman"/>
            <w:sz w:val="24"/>
            <w:szCs w:val="24"/>
          </w:rPr>
          <w:t>17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247EC2">
          <w:rPr>
            <w:rStyle w:val="a5"/>
            <w:rFonts w:ascii="Times New Roman" w:hAnsi="Times New Roman"/>
            <w:sz w:val="24"/>
            <w:szCs w:val="24"/>
          </w:rPr>
          <w:t>18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47EC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47EC2">
        <w:rPr>
          <w:rFonts w:ascii="Times New Roman" w:hAnsi="Times New Roman" w:cs="Times New Roman"/>
          <w:sz w:val="24"/>
          <w:szCs w:val="24"/>
        </w:rPr>
        <w:t>. N 79-ФЗ «О государственной гражданской службе Российской Федерации».</w:t>
      </w:r>
    </w:p>
    <w:p w:rsidR="004E1B3E" w:rsidRPr="00247EC2" w:rsidRDefault="004E1B3E" w:rsidP="004E1B3E">
      <w:pPr>
        <w:autoSpaceDE w:val="0"/>
        <w:autoSpaceDN w:val="0"/>
        <w:adjustRightInd w:val="0"/>
        <w:ind w:firstLine="540"/>
        <w:jc w:val="both"/>
      </w:pPr>
      <w:r w:rsidRPr="00247EC2">
        <w:rPr>
          <w:b/>
        </w:rPr>
        <w:t>5. Г</w:t>
      </w:r>
      <w:r w:rsidRPr="00247EC2">
        <w:t xml:space="preserve">осударственный налоговый инспектор осуществляет </w:t>
      </w:r>
      <w:r w:rsidRPr="00247EC2">
        <w:rPr>
          <w:b/>
        </w:rPr>
        <w:t>иные права и исполняет обязанности,</w:t>
      </w:r>
      <w:r w:rsidRPr="00247EC2">
        <w:t xml:space="preserve"> предусмотренные законодательством Российской Федерации, </w:t>
      </w:r>
      <w:hyperlink r:id="rId19" w:history="1">
        <w:r w:rsidRPr="00247EC2">
          <w:rPr>
            <w:color w:val="0000FF"/>
          </w:rPr>
          <w:t>Положением</w:t>
        </w:r>
      </w:hyperlink>
      <w:r w:rsidRPr="00247EC2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47EC2">
          <w:t>2004 г</w:t>
        </w:r>
      </w:smartTag>
      <w:r w:rsidRPr="00247EC2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247EC2">
        <w:rPr>
          <w:color w:val="FF0000"/>
        </w:rPr>
        <w:t xml:space="preserve">отделе, </w:t>
      </w:r>
      <w:r w:rsidRPr="00247EC2">
        <w:t>приказами (распоряжениями) ФНС России, приказами Управления и Инспекции, поручениями руководства Управления и Инспекции.</w:t>
      </w:r>
    </w:p>
    <w:p w:rsidR="004E1B3E" w:rsidRPr="00247EC2" w:rsidRDefault="004E1B3E" w:rsidP="004E1B3E">
      <w:pPr>
        <w:ind w:firstLine="540"/>
        <w:jc w:val="both"/>
      </w:pPr>
      <w:r w:rsidRPr="00247EC2">
        <w:rPr>
          <w:b/>
        </w:rPr>
        <w:t xml:space="preserve">Государственный налоговый инспектор </w:t>
      </w:r>
      <w:r w:rsidRPr="00247EC2">
        <w:rPr>
          <w:b/>
          <w:bCs/>
        </w:rPr>
        <w:t>обязан</w:t>
      </w:r>
      <w:r w:rsidRPr="00247EC2">
        <w:t>:</w:t>
      </w:r>
    </w:p>
    <w:p w:rsidR="004E1B3E" w:rsidRDefault="004E1B3E" w:rsidP="004E1B3E">
      <w:pPr>
        <w:ind w:firstLine="540"/>
        <w:jc w:val="both"/>
      </w:pPr>
      <w:r w:rsidRPr="00247EC2"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720"/>
          <w:tab w:val="left" w:pos="900"/>
          <w:tab w:val="left" w:pos="1080"/>
          <w:tab w:val="left" w:pos="1260"/>
          <w:tab w:val="left" w:pos="1620"/>
        </w:tabs>
        <w:autoSpaceDE w:val="0"/>
        <w:autoSpaceDN w:val="0"/>
        <w:ind w:left="0" w:firstLine="540"/>
        <w:jc w:val="both"/>
      </w:pPr>
      <w:r w:rsidRPr="006243E9">
        <w:t xml:space="preserve">Осуществлять </w:t>
      </w:r>
      <w:proofErr w:type="gramStart"/>
      <w:r w:rsidRPr="006243E9">
        <w:t>контроль за</w:t>
      </w:r>
      <w:proofErr w:type="gramEnd"/>
      <w:r w:rsidRPr="006243E9">
        <w:t xml:space="preserve"> соблюдением налогоплательщиками, плательщиками сборов и налоговыми агентами - юридическими лицами,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 xml:space="preserve">Осуществлять </w:t>
      </w:r>
      <w:proofErr w:type="gramStart"/>
      <w:r w:rsidRPr="006243E9">
        <w:t>контроль  за</w:t>
      </w:r>
      <w:proofErr w:type="gramEnd"/>
      <w:r w:rsidRPr="006243E9">
        <w:t xml:space="preserve"> соблюдением  валютного законодательства.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 xml:space="preserve">Осуществлять </w:t>
      </w:r>
      <w:proofErr w:type="gramStart"/>
      <w:r w:rsidRPr="006243E9">
        <w:t>контроль за</w:t>
      </w:r>
      <w:proofErr w:type="gramEnd"/>
      <w:r w:rsidRPr="006243E9">
        <w:t xml:space="preserve"> полнотой учета денежных средств, полученных с применением ККТ.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>Выполнять обязанности и технологические процедуры в соответствии с инструкциями на рабочие места, закрепленными за работником приказом  инспекции.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>Изучать и применять технологию и процедуры автоматизированной обработки информации  «Системы ЭОД» «АИС Налог».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>Организовывать работу по соблюдению конфиденциальности, хранения государственной и иной охраняемой законом тайне, а также не разглашать ставшие ему известные в связи с исполнением должностных обязанностей сведения, касающихся как деятельности организаций, так и физических лиц.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 xml:space="preserve">В трехдневный срок сообщать в отдел кадров и безопасности об изменении анкетных данных (смена фамилии, снятие и постановка на воинский учет, рождение детей, вступление в брак  и т.д.). 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  <w:rPr>
          <w:iCs/>
        </w:rPr>
      </w:pPr>
      <w:r w:rsidRPr="006243E9">
        <w:t>Представлять и защищать интересы Инспекции в судах и других правоохранительных органах по вопросам, отнесенным к деятельности отдела, подготавливать необходимые заключения и материалы.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>Осуществлять своевременную передачу в правоохранительные  органы  материалов по фактам нарушений, за которые предусмотрена уголовная ответственность.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</w:pPr>
      <w:r w:rsidRPr="006243E9">
        <w:lastRenderedPageBreak/>
        <w:t>Анализировать обращения налогоплательщиков, принимать меры к устранению причин, порождающих обоснованные жалобы.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</w:pPr>
      <w:r w:rsidRPr="006243E9">
        <w:t>Обеспечивать соблюдение прав и законных интересов налогоплательщиков,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</w:pPr>
      <w:r w:rsidRPr="006243E9">
        <w:t>Исполнять приказы, распоряжения и указания вышестоящих должностных лиц в  порядке подчинения руководителей, отданные в пределах должностных полномочий, за исключением незаконных.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</w:pPr>
      <w:r w:rsidRPr="006243E9">
        <w:t xml:space="preserve">Организовывать работу по обеспечению сохранности документов, связанных с деятельностью отдела, своевременную сдачу в </w:t>
      </w:r>
      <w:proofErr w:type="spellStart"/>
      <w:r w:rsidRPr="006243E9">
        <w:t>госархив</w:t>
      </w:r>
      <w:proofErr w:type="spellEnd"/>
      <w:r w:rsidRPr="006243E9">
        <w:t xml:space="preserve"> и уничтожение по мере истечения срока хранения.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709"/>
          <w:tab w:val="left" w:pos="1080"/>
          <w:tab w:val="left" w:pos="1260"/>
        </w:tabs>
        <w:ind w:left="0" w:firstLine="540"/>
        <w:jc w:val="both"/>
      </w:pPr>
      <w:r w:rsidRPr="006243E9"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rPr>
          <w:color w:val="000000"/>
        </w:rPr>
        <w:t xml:space="preserve">Участвовать в подготовке </w:t>
      </w:r>
      <w:r w:rsidRPr="006243E9">
        <w:t>информационных материалов для руководства Инспекции   по вопросам, находящимся в компетенции Отдела.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>Регулярно проводить учебу в отделе, изучать опыт работы налоговых инспекций РФ, внедрять и применять передовые методы работы, обучать вновь принятых работников по вопросам:</w:t>
      </w:r>
    </w:p>
    <w:p w:rsidR="004E1B3E" w:rsidRPr="006243E9" w:rsidRDefault="004E1B3E" w:rsidP="004E1B3E">
      <w:pPr>
        <w:tabs>
          <w:tab w:val="left" w:pos="1080"/>
          <w:tab w:val="left" w:pos="1260"/>
        </w:tabs>
        <w:ind w:firstLine="540"/>
        <w:jc w:val="both"/>
      </w:pPr>
      <w:r w:rsidRPr="006243E9">
        <w:t>*выездных налоговых проверок в соответствии с порядком  проведения налоговых проверок,</w:t>
      </w:r>
    </w:p>
    <w:p w:rsidR="004E1B3E" w:rsidRPr="006243E9" w:rsidRDefault="004E1B3E" w:rsidP="004E1B3E">
      <w:pPr>
        <w:tabs>
          <w:tab w:val="left" w:pos="1080"/>
          <w:tab w:val="left" w:pos="1260"/>
        </w:tabs>
        <w:ind w:firstLine="540"/>
        <w:jc w:val="both"/>
      </w:pPr>
      <w:r w:rsidRPr="006243E9">
        <w:t>*применения финансовых санкций,</w:t>
      </w:r>
    </w:p>
    <w:p w:rsidR="004E1B3E" w:rsidRPr="006243E9" w:rsidRDefault="004E1B3E" w:rsidP="004E1B3E">
      <w:pPr>
        <w:tabs>
          <w:tab w:val="left" w:pos="1080"/>
          <w:tab w:val="left" w:pos="1260"/>
        </w:tabs>
        <w:ind w:firstLine="540"/>
        <w:jc w:val="both"/>
      </w:pPr>
      <w:r w:rsidRPr="006243E9">
        <w:t xml:space="preserve">*проверок валютного законодательства в соответствии с Регламентом организации и проведения налоговыми органами мероприятий валютного контроля, </w:t>
      </w:r>
    </w:p>
    <w:p w:rsidR="004E1B3E" w:rsidRPr="006243E9" w:rsidRDefault="004E1B3E" w:rsidP="004E1B3E">
      <w:pPr>
        <w:tabs>
          <w:tab w:val="left" w:pos="1080"/>
          <w:tab w:val="left" w:pos="1260"/>
        </w:tabs>
        <w:ind w:firstLine="540"/>
        <w:jc w:val="both"/>
      </w:pPr>
      <w:r w:rsidRPr="006243E9">
        <w:t>* административного производства.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 xml:space="preserve">Составлять отчеты и информации, относящиеся к компетенции отдела. Осуществлять </w:t>
      </w:r>
      <w:proofErr w:type="gramStart"/>
      <w:r w:rsidRPr="006243E9">
        <w:t>контроль за</w:t>
      </w:r>
      <w:proofErr w:type="gramEnd"/>
      <w:r w:rsidRPr="006243E9">
        <w:t xml:space="preserve"> достоверностью сведений, содержащихся в отчетах, сформированных в СЭОД, за своевременным  и     качественным   формированием   отчетов, обязанность по предоставлению которых возложена на Отдел.  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>Соблюдать и контролировать соблюдение норм и инструкций по охране труда, правил внутреннего трудового распорядка и государственной дисциплины при исполнении служебных обязанностей и полномочий, должностные инструкции, порядок работы со служебной информацией.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  <w:rPr>
          <w:iCs/>
        </w:rPr>
      </w:pPr>
      <w:r w:rsidRPr="006243E9">
        <w:t>Осуществлять самоконтроль по направлениям деятельности отдела.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  <w:rPr>
          <w:iCs/>
        </w:rPr>
      </w:pPr>
      <w:r w:rsidRPr="006243E9">
        <w:t>Проводить выездные налоговые проверки соблюдения налогового законодательства юридическими лицами в  соответствии с планом выездных налоговых проверок, утверждаемым УФНС России по Сахалинской области.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  <w:tab w:val="left" w:pos="9639"/>
        </w:tabs>
        <w:ind w:left="0" w:firstLine="540"/>
        <w:jc w:val="both"/>
      </w:pPr>
      <w:r w:rsidRPr="006243E9">
        <w:rPr>
          <w:iCs/>
        </w:rPr>
        <w:t xml:space="preserve">Работать со сведениями, составляющими государственную тайну при </w:t>
      </w:r>
      <w:proofErr w:type="gramStart"/>
      <w:r w:rsidRPr="006243E9">
        <w:rPr>
          <w:iCs/>
        </w:rPr>
        <w:t>контроле за</w:t>
      </w:r>
      <w:proofErr w:type="gramEnd"/>
      <w:r w:rsidRPr="006243E9">
        <w:rPr>
          <w:iCs/>
        </w:rPr>
        <w:t xml:space="preserve"> соблюдением налогового законодательства, в том числе при их обработке средствами вычислительной техники.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 xml:space="preserve">Разрабатывать и составлять программу проведения выездной налоговой проверки, с учетом результатов </w:t>
      </w:r>
      <w:proofErr w:type="spellStart"/>
      <w:r w:rsidRPr="006243E9">
        <w:t>предпроверочного</w:t>
      </w:r>
      <w:proofErr w:type="spellEnd"/>
      <w:r w:rsidRPr="006243E9">
        <w:t xml:space="preserve"> анализа.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left" w:pos="1260"/>
        </w:tabs>
        <w:ind w:left="0" w:firstLine="540"/>
        <w:jc w:val="both"/>
      </w:pPr>
      <w:r w:rsidRPr="006243E9">
        <w:t xml:space="preserve">Осуществлять подготовку и передачу в УФНС России по Сахалинской области результатов </w:t>
      </w:r>
      <w:proofErr w:type="spellStart"/>
      <w:r w:rsidRPr="006243E9">
        <w:t>предпроверочного</w:t>
      </w:r>
      <w:proofErr w:type="spellEnd"/>
      <w:r w:rsidRPr="006243E9">
        <w:t xml:space="preserve"> анализа, проектов программы проверки, решений на проведение проверки крупнейших налогоплательщиков в соответствии с Распоряжением УФНС по Сахалинской области от 22.12.2009г. № 15-р (не позднее 5 дней до предполагаемой даты вручения решения на проведение проверки).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proofErr w:type="gramStart"/>
      <w:r w:rsidRPr="006243E9">
        <w:t xml:space="preserve">Предоставлять в Управление ФНС России по Сахалинской области информацию о ходе проведения выездных налоговых проверок крупнейших налогоплательщиков (каждые 15 дней), проектов актов выездных налоговых проверок (не позднее 1 месяца до вручения налогоплательщику) и проектов решений о привлечении (об отказе в привлечении) к ответственности за совершение налогового правонарушения в соответствии с Распоряжением </w:t>
      </w:r>
      <w:r w:rsidRPr="006243E9">
        <w:lastRenderedPageBreak/>
        <w:t>УФНС по Сахалинской области от 22.12.2009г. № 15-р (не</w:t>
      </w:r>
      <w:proofErr w:type="gramEnd"/>
      <w:r w:rsidRPr="006243E9">
        <w:t xml:space="preserve"> позднее 5 дней до вручения налогоплательщику).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 xml:space="preserve">Осуществлять подготовку и предоставление в УФНС России по Сахалинской области проектов актов выездных налоговых проверок налогоплательщиков, в случае если сумма </w:t>
      </w:r>
      <w:proofErr w:type="spellStart"/>
      <w:r w:rsidRPr="006243E9">
        <w:t>доначисленных</w:t>
      </w:r>
      <w:proofErr w:type="spellEnd"/>
      <w:r w:rsidRPr="006243E9">
        <w:t xml:space="preserve"> налогов превышает 5 млн. руб</w:t>
      </w:r>
      <w:proofErr w:type="gramStart"/>
      <w:r w:rsidRPr="006243E9">
        <w:t>..</w:t>
      </w:r>
      <w:proofErr w:type="gramEnd"/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Осуществлять передачу сведений в УФНС России по Сахалинской области о выездных налоговых проверок, доначисления по которым составляют более 100,0 млн. руб. (письмо Управления от 06.10.2008г. №10-14/03629дсп@).</w:t>
      </w:r>
    </w:p>
    <w:p w:rsidR="004E1B3E" w:rsidRPr="006243E9" w:rsidRDefault="004E1B3E" w:rsidP="004E1B3E">
      <w:pPr>
        <w:numPr>
          <w:ilvl w:val="2"/>
          <w:numId w:val="43"/>
        </w:numPr>
        <w:tabs>
          <w:tab w:val="left" w:pos="1418"/>
        </w:tabs>
        <w:ind w:left="0" w:firstLine="567"/>
        <w:jc w:val="both"/>
      </w:pPr>
      <w:r w:rsidRPr="006243E9">
        <w:t xml:space="preserve">Осуществлять подготовку и своевременное направление в УФНС России по Сахалинской области отчетов о результатах выездных налоговых проверок в соответствии с Распоряжениями УФНС России по Сахалинской области, подготовку и направление проектов актов и проектов решений по результатам выездных налоговых проверок в соответствии с распоряжениями и письмами УФНС России по Сахалинской области.  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 xml:space="preserve">Осуществлять распределение </w:t>
      </w:r>
      <w:proofErr w:type="spellStart"/>
      <w:r w:rsidRPr="006243E9">
        <w:t>доначисленных</w:t>
      </w:r>
      <w:proofErr w:type="spellEnd"/>
      <w:r w:rsidRPr="006243E9">
        <w:t xml:space="preserve"> сумм по результатам выездных налоговых проверок между сотрудниками налоговых органов, сотрудники которых были привлечены к проведению выездной налоговой проверки в соответствии с Приказом ФНС России от 27.12.2005 № САЭ-4-06/157.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Проводить анализ данных, содержащихся в реестрах государственных контрактов.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proofErr w:type="gramStart"/>
      <w:r w:rsidRPr="006243E9">
        <w:t xml:space="preserve">Осуществлять подготовку вопросов и материалов для рассмотрения на заседании рабочей группы, созданной Распоряжением Начальника Инспекции от 02.02.2009 № 3 «О создании рабочей группы», </w:t>
      </w:r>
      <w:r w:rsidRPr="006243E9">
        <w:rPr>
          <w:snapToGrid w:val="0"/>
        </w:rPr>
        <w:t xml:space="preserve">в целях координации работы специалистов, проводящих налоговые проверки, </w:t>
      </w:r>
      <w:r w:rsidRPr="006243E9">
        <w:t>оказания правовой помощи на всех стадиях налоговой проверки (проведение проверки, составление акта, рассмотрение возражений по результатам проверки и принятие решения), иных рабочих групп, созданных Распоряжениями инспекции.</w:t>
      </w:r>
      <w:proofErr w:type="gramEnd"/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Участвовать в заседаниях рабочей группы, созданной Распоряжением от 02.02.2009 № 3 в целях координации работы специалистов, в части полного формирования доказательств, выявленных проверкой налоговых правонарушений, иных рабочих групп, созданных Распоряжениями инспекции.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Оформлять результаты проверок посредством «системы ЭОД  местного уровня».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Участвовать в рассмотрении начальником (заместителем начальника) инспекции возражений налогоплательщиков по материалам проверок для принятия   решения.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Осуществлять подготовку заключений на возражения налогоплательщиков, представленные по актам выездных налоговых проверок, заключений на апелляционные жалобы, на жалобы налогоплательщиков, представленные на решения налогового органа о привлечении к налоговой ответственности либо на решения об отказе в привлечении к налоговой ответственности.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 xml:space="preserve">Осуществлять подготовку и передачу в юридический отдел на согласование проектов актов выездных налоговых проверок  и решений по актам проверок, актов о нарушениях законодательства о налогах и сборах, ответственность за которые установлена НК РФ (за исключением налоговых правонарушений, </w:t>
      </w:r>
      <w:proofErr w:type="gramStart"/>
      <w:r w:rsidRPr="006243E9">
        <w:t>дела</w:t>
      </w:r>
      <w:proofErr w:type="gramEnd"/>
      <w:r w:rsidRPr="006243E9">
        <w:t xml:space="preserve"> о выявлении которых рассматриваются в порядке, установленном ст. 101 НК РФ) и решений, принятых по данным актам.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proofErr w:type="gramStart"/>
      <w:r w:rsidRPr="006243E9">
        <w:t>Обеспечивать подготовку и передачу сведений о принятых решениях в отдел урегулирования задолженности для своевременного направления требования об уплате налога, пени, суммы налоговых санкций в установленный законодательством срок, с указанием реквизитов налогоплательщика, с отражением (в случае установления) факта  изменения статуса налогоплательщика (ст. 45 НК РФ), оснований для передачи в УВД для возбуждения уголовного дела.</w:t>
      </w:r>
      <w:proofErr w:type="gramEnd"/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Осуществлять производство по делам  о  предусмотренных НК РФ налоговых правонарушениях.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Осуществлять взаимодействие с правоохранительными  и иными контролирующими органами по предмету деятельности отдела.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t>Осуществлять производство по делам об административных правонарушениях.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</w:pPr>
      <w:r w:rsidRPr="006243E9">
        <w:rPr>
          <w:iCs/>
        </w:rPr>
        <w:lastRenderedPageBreak/>
        <w:t>Обеспечивать в пределах своей компетенции защиту сведений, составляющих государственную тайну.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  <w:rPr>
          <w:color w:val="000000"/>
        </w:rPr>
      </w:pPr>
      <w:r w:rsidRPr="006243E9">
        <w:rPr>
          <w:color w:val="000000"/>
        </w:rPr>
        <w:t>В</w:t>
      </w:r>
      <w:r w:rsidRPr="006243E9">
        <w:rPr>
          <w:bCs/>
        </w:rPr>
        <w:t xml:space="preserve">носить изменения в  </w:t>
      </w:r>
      <w:r w:rsidRPr="006243E9">
        <w:t>КРСБ плательщиков  в случае изменения Р</w:t>
      </w:r>
      <w:r w:rsidRPr="006243E9">
        <w:rPr>
          <w:bCs/>
        </w:rPr>
        <w:t>ешений</w:t>
      </w:r>
      <w:r w:rsidRPr="006243E9">
        <w:t xml:space="preserve"> по результатам выездных проверок Решениями вышестоящего налогового органа, вступившими в законную силу судебными актами.</w:t>
      </w:r>
    </w:p>
    <w:p w:rsidR="004E1B3E" w:rsidRDefault="004E1B3E" w:rsidP="004E1B3E">
      <w:pPr>
        <w:numPr>
          <w:ilvl w:val="2"/>
          <w:numId w:val="42"/>
        </w:numPr>
        <w:tabs>
          <w:tab w:val="left" w:pos="1080"/>
          <w:tab w:val="num" w:pos="1260"/>
        </w:tabs>
        <w:ind w:left="0" w:firstLine="540"/>
        <w:jc w:val="both"/>
        <w:rPr>
          <w:color w:val="000000"/>
        </w:rPr>
      </w:pPr>
      <w:r w:rsidRPr="006243E9">
        <w:rPr>
          <w:color w:val="000000"/>
        </w:rPr>
        <w:t>Осуществлять внутренний контроль деятельности отдела по технологическим процессам ФНС России.</w:t>
      </w:r>
    </w:p>
    <w:p w:rsidR="004E1B3E" w:rsidRPr="006243E9" w:rsidRDefault="004E1B3E" w:rsidP="004E1B3E">
      <w:pPr>
        <w:numPr>
          <w:ilvl w:val="2"/>
          <w:numId w:val="42"/>
        </w:numPr>
        <w:tabs>
          <w:tab w:val="left" w:pos="1080"/>
        </w:tabs>
        <w:ind w:left="0" w:firstLine="540"/>
        <w:jc w:val="both"/>
        <w:rPr>
          <w:color w:val="000000"/>
        </w:rPr>
      </w:pPr>
      <w:r w:rsidRPr="006243E9">
        <w:rPr>
          <w:color w:val="000000"/>
        </w:rPr>
        <w:t xml:space="preserve">Осуществлять возложенные на него задачи и функции, осуществлять самоконтроль по выполнению должностных обязанностей и соблюдению служебной дисциплины.  </w:t>
      </w:r>
    </w:p>
    <w:p w:rsidR="004E1B3E" w:rsidRPr="006243E9" w:rsidRDefault="004E1B3E" w:rsidP="004E1B3E">
      <w:pPr>
        <w:widowControl w:val="0"/>
        <w:numPr>
          <w:ilvl w:val="2"/>
          <w:numId w:val="42"/>
        </w:numPr>
        <w:shd w:val="clear" w:color="auto" w:fill="FFFFFF"/>
        <w:tabs>
          <w:tab w:val="left" w:pos="720"/>
          <w:tab w:val="left" w:pos="900"/>
          <w:tab w:val="left" w:pos="1080"/>
          <w:tab w:val="left" w:pos="1229"/>
          <w:tab w:val="num" w:pos="1260"/>
          <w:tab w:val="left" w:pos="1620"/>
        </w:tabs>
        <w:autoSpaceDE w:val="0"/>
        <w:autoSpaceDN w:val="0"/>
        <w:adjustRightInd w:val="0"/>
        <w:ind w:left="0" w:firstLine="540"/>
        <w:jc w:val="both"/>
        <w:rPr>
          <w:spacing w:val="-3"/>
        </w:rPr>
      </w:pPr>
      <w:proofErr w:type="gramStart"/>
      <w:r w:rsidRPr="006243E9">
        <w:t>Осуществлять иные обязанности</w:t>
      </w:r>
      <w:proofErr w:type="gramEnd"/>
      <w:r w:rsidRPr="006243E9">
        <w:t>, вытекающие из должностного регламента, задач и функций, возложенных на Отдел и государственного налогового инспектора Отдела Положением об Отделе, и конкретные поручения начальника Инспекции.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5.2. </w:t>
      </w:r>
      <w:r w:rsidRPr="00247EC2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247EC2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закона от 27 июля 2004 года № 79-ФЗ «О государственной гражданской службе Российской Федерации».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247EC2">
        <w:rPr>
          <w:b/>
        </w:rPr>
        <w:t>имеет право:</w:t>
      </w:r>
    </w:p>
    <w:p w:rsidR="004E1B3E" w:rsidRPr="00247EC2" w:rsidRDefault="004E1B3E" w:rsidP="004E1B3E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247EC2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4E1B3E" w:rsidRPr="00247EC2" w:rsidRDefault="004E1B3E" w:rsidP="004E1B3E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247EC2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4E1B3E" w:rsidRPr="00247EC2" w:rsidRDefault="004E1B3E" w:rsidP="004E1B3E">
      <w:pPr>
        <w:numPr>
          <w:ilvl w:val="2"/>
          <w:numId w:val="41"/>
        </w:numPr>
        <w:tabs>
          <w:tab w:val="left" w:pos="1080"/>
          <w:tab w:val="left" w:pos="1260"/>
        </w:tabs>
        <w:ind w:left="0" w:firstLine="540"/>
        <w:jc w:val="both"/>
      </w:pPr>
      <w:r w:rsidRPr="00247EC2">
        <w:t>на доступ к информационным ресурсам в объемах, необходимых для исполнения должностных обязанностей.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247EC2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247EC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247EC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47EC2">
        <w:rPr>
          <w:rFonts w:ascii="Times New Roman" w:hAnsi="Times New Roman" w:cs="Times New Roman"/>
          <w:sz w:val="24"/>
          <w:szCs w:val="24"/>
        </w:rPr>
        <w:t>: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4E1B3E" w:rsidRPr="00247EC2" w:rsidRDefault="004E1B3E" w:rsidP="004E1B3E">
      <w:pPr>
        <w:ind w:firstLine="540"/>
        <w:jc w:val="both"/>
      </w:pPr>
      <w:r w:rsidRPr="00247EC2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4E1B3E" w:rsidRPr="00247EC2" w:rsidRDefault="004E1B3E" w:rsidP="004E1B3E">
      <w:pPr>
        <w:ind w:firstLine="540"/>
        <w:jc w:val="both"/>
      </w:pPr>
      <w:r w:rsidRPr="00247EC2">
        <w:t>6.3. действие или бездействие, приведшее к нарушению прав и законных интересов граждан;</w:t>
      </w:r>
    </w:p>
    <w:p w:rsidR="004E1B3E" w:rsidRPr="00247EC2" w:rsidRDefault="004E1B3E" w:rsidP="004E1B3E">
      <w:pPr>
        <w:ind w:firstLine="540"/>
        <w:jc w:val="both"/>
      </w:pPr>
      <w:r w:rsidRPr="00247EC2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6.6. имущественный ущерб, причиненный по его вине; </w:t>
      </w:r>
    </w:p>
    <w:p w:rsidR="004E1B3E" w:rsidRPr="00247EC2" w:rsidRDefault="004E1B3E" w:rsidP="004E1B3E">
      <w:pPr>
        <w:ind w:firstLine="540"/>
        <w:jc w:val="both"/>
      </w:pPr>
      <w:r w:rsidRPr="00247EC2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4E1B3E" w:rsidRPr="00247EC2" w:rsidRDefault="004E1B3E" w:rsidP="004E1B3E">
      <w:pPr>
        <w:ind w:firstLine="540"/>
        <w:jc w:val="both"/>
      </w:pPr>
      <w:r w:rsidRPr="00247EC2">
        <w:t>6.8. нарушение служебной и исполнительской дисциплины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государственный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EC2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EC2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государственный налоговый инспектор в </w:t>
      </w:r>
      <w:r w:rsidRPr="00247EC2">
        <w:rPr>
          <w:rFonts w:ascii="Times New Roman" w:hAnsi="Times New Roman" w:cs="Times New Roman"/>
          <w:sz w:val="24"/>
          <w:szCs w:val="24"/>
        </w:rPr>
        <w:lastRenderedPageBreak/>
        <w:t xml:space="preserve">пределах своей компетенции </w:t>
      </w:r>
      <w:r w:rsidRPr="00247EC2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вопросам: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государственный налоговый инспектор </w:t>
      </w:r>
      <w:r w:rsidRPr="00247EC2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4E1B3E" w:rsidRPr="00247EC2" w:rsidRDefault="004E1B3E" w:rsidP="004E1B3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4E1B3E" w:rsidRPr="00247EC2" w:rsidRDefault="004E1B3E" w:rsidP="004E1B3E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E1B3E" w:rsidRPr="00247EC2" w:rsidRDefault="004E1B3E" w:rsidP="004E1B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9. Государственный налоговый инспектор в соответствии со своей компетенцией </w:t>
      </w:r>
      <w:r w:rsidRPr="00247EC2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- применения законодательства Российской Федерации о налогах и сборах;       </w:t>
      </w:r>
    </w:p>
    <w:p w:rsidR="004E1B3E" w:rsidRPr="00247EC2" w:rsidRDefault="004E1B3E" w:rsidP="004E1B3E">
      <w:pPr>
        <w:ind w:firstLine="540"/>
        <w:jc w:val="both"/>
      </w:pPr>
      <w:r w:rsidRPr="00247EC2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4E1B3E" w:rsidRPr="00247EC2" w:rsidRDefault="004E1B3E" w:rsidP="004E1B3E">
      <w:pPr>
        <w:ind w:firstLine="540"/>
        <w:jc w:val="both"/>
      </w:pPr>
      <w:r w:rsidRPr="00247EC2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4E1B3E" w:rsidRPr="00247EC2" w:rsidRDefault="004E1B3E" w:rsidP="004E1B3E">
      <w:pPr>
        <w:ind w:firstLine="540"/>
        <w:jc w:val="both"/>
      </w:pPr>
      <w:r w:rsidRPr="00247EC2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- </w:t>
      </w:r>
      <w:proofErr w:type="gramStart"/>
      <w:r w:rsidRPr="00247EC2">
        <w:t>возникающим</w:t>
      </w:r>
      <w:proofErr w:type="gramEnd"/>
      <w:r w:rsidRPr="00247EC2">
        <w:t xml:space="preserve"> при рассмотрении Инспекцией заявлений, предложений, жалоб граждан и юридических лиц;</w:t>
      </w:r>
    </w:p>
    <w:p w:rsidR="004E1B3E" w:rsidRPr="00247EC2" w:rsidRDefault="004E1B3E" w:rsidP="004E1B3E">
      <w:pPr>
        <w:ind w:firstLine="540"/>
        <w:jc w:val="both"/>
      </w:pPr>
      <w:r w:rsidRPr="00247EC2">
        <w:t xml:space="preserve">- </w:t>
      </w:r>
      <w:proofErr w:type="gramStart"/>
      <w:r w:rsidRPr="00247EC2">
        <w:t>касающимся</w:t>
      </w:r>
      <w:proofErr w:type="gramEnd"/>
      <w:r w:rsidRPr="00247EC2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4E1B3E" w:rsidRPr="00247EC2" w:rsidRDefault="004E1B3E" w:rsidP="004E1B3E">
      <w:pPr>
        <w:ind w:firstLine="540"/>
        <w:jc w:val="both"/>
      </w:pPr>
      <w:r w:rsidRPr="00247EC2">
        <w:t>- иным вопросам.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10. Государственный налоговый инспектор в соответствии со своей компетенцией </w:t>
      </w:r>
      <w:r w:rsidRPr="00247EC2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  <w:r w:rsidRPr="00247EC2">
        <w:t>положений об отделе и инспекции;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  <w:r w:rsidRPr="00247EC2">
        <w:t>графика отпусков гражданских служащих отдела;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  <w:r w:rsidRPr="00247EC2">
        <w:t>иных актов по поручению непосредственного руководителя и руководства инспекции.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247EC2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247EC2">
          <w:rPr>
            <w:rStyle w:val="a5"/>
            <w:rFonts w:ascii="Times New Roman" w:hAnsi="Times New Roman"/>
            <w:sz w:val="24"/>
            <w:szCs w:val="24"/>
          </w:rPr>
          <w:t>принципов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47EC2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247EC2">
        <w:rPr>
          <w:rFonts w:ascii="Times New Roman" w:hAnsi="Times New Roman" w:cs="Times New Roman"/>
          <w:sz w:val="24"/>
          <w:szCs w:val="24"/>
        </w:rPr>
        <w:t>. N 885 "Об утверждении общих принципов служебного поведения государственных служащих" (Собрание</w:t>
      </w:r>
      <w:proofErr w:type="gramEnd"/>
      <w:r w:rsidRPr="00247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EC2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247EC2">
          <w:rPr>
            <w:rStyle w:val="a5"/>
            <w:rFonts w:ascii="Times New Roman" w:hAnsi="Times New Roman"/>
            <w:sz w:val="24"/>
            <w:szCs w:val="24"/>
          </w:rPr>
          <w:t>статьей 18</w:t>
        </w:r>
      </w:hyperlink>
      <w:r w:rsidRPr="00247EC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47EC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47EC2">
        <w:rPr>
          <w:rFonts w:ascii="Times New Roman" w:hAnsi="Times New Roman" w:cs="Times New Roman"/>
          <w:sz w:val="24"/>
          <w:szCs w:val="24"/>
        </w:rPr>
        <w:t xml:space="preserve">. N 79-ФЗ "О государственной гражданской службе Российской Федерации", а также в соответствии с иными нормативными </w:t>
      </w:r>
      <w:r w:rsidRPr="00247EC2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 и приказами (распоряжениями) ФНС России.</w:t>
      </w:r>
      <w:proofErr w:type="gramEnd"/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E1B3E" w:rsidRPr="00247EC2" w:rsidRDefault="004E1B3E" w:rsidP="004E1B3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7EC2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E1B3E" w:rsidRPr="00247EC2" w:rsidRDefault="004E1B3E" w:rsidP="004E1B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B3E" w:rsidRPr="00247EC2" w:rsidRDefault="004E1B3E" w:rsidP="004E1B3E">
      <w:pPr>
        <w:ind w:firstLine="540"/>
        <w:jc w:val="both"/>
        <w:rPr>
          <w:b/>
        </w:rPr>
      </w:pPr>
      <w:r w:rsidRPr="00247EC2">
        <w:t xml:space="preserve">13. </w:t>
      </w:r>
      <w:r w:rsidRPr="00247EC2">
        <w:rPr>
          <w:b/>
        </w:rPr>
        <w:t xml:space="preserve">Государственный налоговый инспектор </w:t>
      </w:r>
      <w:r w:rsidRPr="00247EC2">
        <w:t xml:space="preserve">в пределах функциональной компетенции, исходя из установленных полномочий, может оказывать </w:t>
      </w:r>
      <w:r w:rsidRPr="00247EC2">
        <w:rPr>
          <w:b/>
        </w:rPr>
        <w:t>государственные услуги:</w:t>
      </w:r>
    </w:p>
    <w:p w:rsidR="004E1B3E" w:rsidRDefault="004E1B3E" w:rsidP="004E1B3E">
      <w:pPr>
        <w:autoSpaceDE w:val="0"/>
        <w:autoSpaceDN w:val="0"/>
        <w:adjustRightInd w:val="0"/>
        <w:ind w:firstLine="540"/>
        <w:jc w:val="both"/>
      </w:pPr>
      <w:proofErr w:type="gramStart"/>
      <w:r w:rsidRPr="00247EC2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</w:t>
      </w:r>
      <w:r>
        <w:t>стных лиц.</w:t>
      </w:r>
      <w:proofErr w:type="gramEnd"/>
    </w:p>
    <w:p w:rsidR="004E1B3E" w:rsidRPr="00247EC2" w:rsidRDefault="004E1B3E" w:rsidP="004E1B3E">
      <w:pPr>
        <w:autoSpaceDE w:val="0"/>
        <w:autoSpaceDN w:val="0"/>
        <w:adjustRightInd w:val="0"/>
        <w:ind w:firstLine="540"/>
        <w:jc w:val="both"/>
      </w:pPr>
      <w:r w:rsidRPr="00247EC2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</w:p>
    <w:p w:rsidR="004E1B3E" w:rsidRDefault="004E1B3E" w:rsidP="004E1B3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47EC2">
        <w:rPr>
          <w:b/>
        </w:rPr>
        <w:t xml:space="preserve">IX. Показатели эффективности и результативности 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47EC2">
        <w:rPr>
          <w:b/>
        </w:rPr>
        <w:t>профессиональной служебной деятельности</w:t>
      </w: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E1B3E" w:rsidRPr="00247EC2" w:rsidRDefault="004E1B3E" w:rsidP="004E1B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EC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4E1B3E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</w:p>
    <w:p w:rsidR="004E1B3E" w:rsidRPr="00247EC2" w:rsidRDefault="004E1B3E" w:rsidP="004E1B3E">
      <w:pPr>
        <w:widowControl w:val="0"/>
        <w:autoSpaceDE w:val="0"/>
        <w:autoSpaceDN w:val="0"/>
        <w:adjustRightInd w:val="0"/>
        <w:ind w:firstLine="540"/>
        <w:jc w:val="both"/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4E1B3E" w:rsidRDefault="004E1B3E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1307F0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4E1B3E" w:rsidRDefault="004E1B3E" w:rsidP="004E1B3E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C9709B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E55F36"/>
    <w:multiLevelType w:val="hybridMultilevel"/>
    <w:tmpl w:val="BD18CEFE"/>
    <w:lvl w:ilvl="0" w:tplc="204C71B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06B2B77"/>
    <w:multiLevelType w:val="multilevel"/>
    <w:tmpl w:val="92429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2C312D8"/>
    <w:multiLevelType w:val="multilevel"/>
    <w:tmpl w:val="F446AD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7B07D2"/>
    <w:multiLevelType w:val="multilevel"/>
    <w:tmpl w:val="868643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9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1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6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9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1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6"/>
  </w:num>
  <w:num w:numId="4">
    <w:abstractNumId w:val="9"/>
  </w:num>
  <w:num w:numId="5">
    <w:abstractNumId w:val="0"/>
  </w:num>
  <w:num w:numId="6">
    <w:abstractNumId w:val="37"/>
  </w:num>
  <w:num w:numId="7">
    <w:abstractNumId w:val="4"/>
  </w:num>
  <w:num w:numId="8">
    <w:abstractNumId w:val="29"/>
  </w:num>
  <w:num w:numId="9">
    <w:abstractNumId w:val="22"/>
  </w:num>
  <w:num w:numId="10">
    <w:abstractNumId w:val="19"/>
  </w:num>
  <w:num w:numId="11">
    <w:abstractNumId w:val="27"/>
  </w:num>
  <w:num w:numId="12">
    <w:abstractNumId w:val="5"/>
  </w:num>
  <w:num w:numId="13">
    <w:abstractNumId w:val="36"/>
  </w:num>
  <w:num w:numId="14">
    <w:abstractNumId w:val="10"/>
  </w:num>
  <w:num w:numId="15">
    <w:abstractNumId w:val="21"/>
  </w:num>
  <w:num w:numId="16">
    <w:abstractNumId w:val="25"/>
  </w:num>
  <w:num w:numId="17">
    <w:abstractNumId w:val="8"/>
  </w:num>
  <w:num w:numId="18">
    <w:abstractNumId w:val="17"/>
  </w:num>
  <w:num w:numId="19">
    <w:abstractNumId w:val="11"/>
  </w:num>
  <w:num w:numId="20">
    <w:abstractNumId w:val="28"/>
  </w:num>
  <w:num w:numId="21">
    <w:abstractNumId w:val="39"/>
  </w:num>
  <w:num w:numId="22">
    <w:abstractNumId w:val="33"/>
  </w:num>
  <w:num w:numId="23">
    <w:abstractNumId w:val="23"/>
  </w:num>
  <w:num w:numId="24">
    <w:abstractNumId w:val="26"/>
  </w:num>
  <w:num w:numId="25">
    <w:abstractNumId w:val="41"/>
  </w:num>
  <w:num w:numId="26">
    <w:abstractNumId w:val="14"/>
  </w:num>
  <w:num w:numId="27">
    <w:abstractNumId w:val="16"/>
  </w:num>
  <w:num w:numId="28">
    <w:abstractNumId w:val="3"/>
  </w:num>
  <w:num w:numId="29">
    <w:abstractNumId w:val="20"/>
  </w:num>
  <w:num w:numId="30">
    <w:abstractNumId w:val="31"/>
  </w:num>
  <w:num w:numId="31">
    <w:abstractNumId w:val="7"/>
  </w:num>
  <w:num w:numId="32">
    <w:abstractNumId w:val="15"/>
  </w:num>
  <w:num w:numId="33">
    <w:abstractNumId w:val="30"/>
  </w:num>
  <w:num w:numId="34">
    <w:abstractNumId w:val="35"/>
  </w:num>
  <w:num w:numId="35">
    <w:abstractNumId w:val="40"/>
  </w:num>
  <w:num w:numId="36">
    <w:abstractNumId w:val="38"/>
  </w:num>
  <w:num w:numId="37">
    <w:abstractNumId w:val="32"/>
  </w:num>
  <w:num w:numId="38">
    <w:abstractNumId w:val="24"/>
  </w:num>
  <w:num w:numId="39">
    <w:abstractNumId w:val="13"/>
  </w:num>
  <w:num w:numId="40">
    <w:abstractNumId w:val="1"/>
  </w:num>
  <w:num w:numId="41">
    <w:abstractNumId w:val="34"/>
  </w:num>
  <w:num w:numId="42">
    <w:abstractNumId w:val="1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375"/>
    <w:rsid w:val="000C1826"/>
    <w:rsid w:val="000C4559"/>
    <w:rsid w:val="000C4EBF"/>
    <w:rsid w:val="000C6BA8"/>
    <w:rsid w:val="000D06A3"/>
    <w:rsid w:val="000F0D59"/>
    <w:rsid w:val="000F3499"/>
    <w:rsid w:val="000F424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E53CF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E1B3E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217B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9709B"/>
    <w:rsid w:val="00CA25A6"/>
    <w:rsid w:val="00CC4BF6"/>
    <w:rsid w:val="00CD31E0"/>
    <w:rsid w:val="00CE5B2B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9789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24E3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43EE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596FAD0B13FC3EF59E81558B97E6821EDCFC3087C29GDkF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3A3B841DF39D8697D46FE6B6AAA36E59A167A296F4DFEC35CBB655EA1257E6696F68E1CEC3087EG2k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6BC0-CA72-4F29-A64C-FB2FBDC1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5658</Words>
  <Characters>45306</Characters>
  <Application>Microsoft Office Word</Application>
  <DocSecurity>0</DocSecurity>
  <Lines>377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50863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12</cp:revision>
  <cp:lastPrinted>2020-11-05T04:37:00Z</cp:lastPrinted>
  <dcterms:created xsi:type="dcterms:W3CDTF">2020-11-05T06:52:00Z</dcterms:created>
  <dcterms:modified xsi:type="dcterms:W3CDTF">2020-11-10T22:51:00Z</dcterms:modified>
</cp:coreProperties>
</file>